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10"/>
          <w:szCs w:val="10"/>
          <w:u w:val="single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left"/>
        <w:rPr>
          <w:rFonts w:ascii="Apple SD 산돌고딕 Neo 일반체" w:hAnsi="Apple SD 산돌고딕 Neo 일반체"/>
          <w:u w:val="single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288" w:lineRule="auto"/>
        <w:jc w:val="left"/>
        <w:rPr>
          <w:b w:val="1"/>
          <w:bCs w:val="1"/>
          <w:sz w:val="40"/>
          <w:szCs w:val="40"/>
          <w:lang w:val="ko-KR" w:eastAsia="ko-KR"/>
        </w:rPr>
      </w:pPr>
      <w:r>
        <w:rPr>
          <w:b w:val="1"/>
          <w:bCs w:val="1"/>
          <w:sz w:val="40"/>
          <w:szCs w:val="40"/>
          <w:rtl w:val="0"/>
          <w:lang w:val="ko-KR" w:eastAsia="ko-KR"/>
        </w:rPr>
        <w:t>레페리 인플루언서 마케터</w:t>
      </w: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288" w:lineRule="auto"/>
        <w:jc w:val="left"/>
        <w:rPr>
          <w:rFonts w:ascii="Apple SD 산돌고딕 Neo 볼드체" w:cs="Apple SD 산돌고딕 Neo 볼드체" w:hAnsi="Apple SD 산돌고딕 Neo 볼드체" w:eastAsia="Apple SD 산돌고딕 Neo 볼드체"/>
          <w:sz w:val="40"/>
          <w:szCs w:val="40"/>
          <w:u w:val="single"/>
        </w:rPr>
      </w:pPr>
      <w:r>
        <w:rPr>
          <w:sz w:val="34"/>
          <w:szCs w:val="34"/>
          <w:rtl w:val="0"/>
          <w:lang w:val="ko-KR" w:eastAsia="ko-KR"/>
        </w:rPr>
        <w:t>신입</w:t>
      </w:r>
      <w:r>
        <w:rPr>
          <w:sz w:val="34"/>
          <w:szCs w:val="34"/>
          <w:rtl w:val="0"/>
          <w:lang w:val="ko-KR" w:eastAsia="ko-KR"/>
        </w:rPr>
        <w:t xml:space="preserve">사원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5592007</wp:posOffset>
                </wp:positionH>
                <wp:positionV relativeFrom="page">
                  <wp:posOffset>1138871</wp:posOffset>
                </wp:positionV>
                <wp:extent cx="1368545" cy="1474352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545" cy="147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outline w:val="0"/>
                                <w:color w:val="535353"/>
                                <w:sz w:val="24"/>
                                <w:szCs w:val="24"/>
                                <w:u w:color="535353"/>
                                <w:rtl w:val="0"/>
                                <w:lang w:val="ko-KR" w:eastAsia="ko-K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*</w:t>
                            </w:r>
                            <w:r>
                              <w:rPr>
                                <w:outline w:val="0"/>
                                <w:color w:val="535353"/>
                                <w:sz w:val="24"/>
                                <w:szCs w:val="24"/>
                                <w:u w:color="535353"/>
                                <w:rtl w:val="0"/>
                                <w:lang w:val="ko-KR" w:eastAsia="ko-KR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사진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0.3pt;margin-top:89.7pt;width:107.8pt;height:116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outline w:val="0"/>
                          <w:color w:val="535353"/>
                          <w:sz w:val="24"/>
                          <w:szCs w:val="24"/>
                          <w:u w:color="535353"/>
                          <w:rtl w:val="0"/>
                          <w:lang w:val="ko-KR" w:eastAsia="ko-K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*</w:t>
                      </w:r>
                      <w:r>
                        <w:rPr>
                          <w:outline w:val="0"/>
                          <w:color w:val="535353"/>
                          <w:sz w:val="24"/>
                          <w:szCs w:val="24"/>
                          <w:u w:color="535353"/>
                          <w:rtl w:val="0"/>
                          <w:lang w:val="ko-KR" w:eastAsia="ko-KR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사진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638492</wp:posOffset>
                </wp:positionH>
                <wp:positionV relativeFrom="page">
                  <wp:posOffset>2815589</wp:posOffset>
                </wp:positionV>
                <wp:extent cx="6292216" cy="688066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216" cy="68806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75"/>
                              <w:gridCol w:w="1285"/>
                              <w:gridCol w:w="1350"/>
                              <w:gridCol w:w="3568"/>
                              <w:gridCol w:w="161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23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이름</w:t>
                                  </w:r>
                                </w:p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연락처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휴대폰 번호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이메일 주소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현 주소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최종 학력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지원 직무</w:t>
                                  </w:r>
                                </w:p>
                              </w:tc>
                              <w:tc>
                                <w:tcPr>
                                  <w:tcW w:type="dxa" w:w="781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프로젝트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AE / CR 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 xml:space="preserve">마케터 중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>개의 직무에 지원 가능합니다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outline w:val="0"/>
                                      <w:color w:val="a7a7a7"/>
                                      <w:sz w:val="22"/>
                                      <w:szCs w:val="22"/>
                                      <w:u w:color="a7a7a7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A7A7A7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type="dxa" w:w="2075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근무 이력</w:t>
                                  </w:r>
                                </w:p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직장 명</w:t>
                                  </w:r>
                                </w:p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근무 기간</w:t>
                                  </w:r>
                                </w:p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담당 업무</w:t>
                                  </w:r>
                                </w:p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</w:tabs>
                                    <w:suppressAutoHyphens w:val="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최종 연봉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2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20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95" w:hRule="atLeast"/>
                              </w:trPr>
                              <w:tc>
                                <w:tcPr>
                                  <w:tcW w:type="dxa" w:w="2075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</w:tcPr>
                                <w:p/>
                              </w:tc>
                              <w:tc>
                                <w:tcPr>
                                  <w:tcW w:type="dxa" w:w="1285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49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568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1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0.3pt;margin-top:221.7pt;width:495.5pt;height:541.8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889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75"/>
                        <w:gridCol w:w="1285"/>
                        <w:gridCol w:w="1350"/>
                        <w:gridCol w:w="3568"/>
                        <w:gridCol w:w="161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523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이름</w:t>
                            </w:r>
                          </w:p>
                        </w:tc>
                        <w:tc>
                          <w:tcPr>
                            <w:tcW w:type="dxa" w:w="1285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27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32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연락처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휴대폰 번호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95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이메일 주소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현 주소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최종 학력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지원 직무</w:t>
                            </w:r>
                          </w:p>
                        </w:tc>
                        <w:tc>
                          <w:tcPr>
                            <w:tcW w:type="dxa" w:w="7813"/>
                            <w:gridSpan w:val="4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프로젝트 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AE / CR 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 xml:space="preserve">마케터 중 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>개의 직무에 지원 가능합니다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a7a7a7"/>
                                <w:sz w:val="22"/>
                                <w:szCs w:val="22"/>
                                <w:u w:color="a7a7a7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A7A7A7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72" w:hRule="atLeast"/>
                        </w:trPr>
                        <w:tc>
                          <w:tcPr>
                            <w:tcW w:type="dxa" w:w="2075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근무 이력</w:t>
                            </w:r>
                          </w:p>
                        </w:tc>
                        <w:tc>
                          <w:tcPr>
                            <w:tcW w:type="dxa" w:w="12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직장 명</w:t>
                            </w:r>
                          </w:p>
                        </w:tc>
                        <w:tc>
                          <w:tcPr>
                            <w:tcW w:type="dxa" w:w="134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근무 기간</w:t>
                            </w:r>
                          </w:p>
                        </w:tc>
                        <w:tc>
                          <w:tcPr>
                            <w:tcW w:type="dxa" w:w="356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담당 업무</w:t>
                            </w:r>
                          </w:p>
                        </w:tc>
                        <w:tc>
                          <w:tcPr>
                            <w:tcW w:type="dxa" w:w="161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최종 연봉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2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20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95" w:hRule="atLeast"/>
                        </w:trPr>
                        <w:tc>
                          <w:tcPr>
                            <w:tcW w:type="dxa" w:w="2075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</w:tcPr>
                          <w:p/>
                        </w:tc>
                        <w:tc>
                          <w:tcPr>
                            <w:tcW w:type="dxa" w:w="1285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49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568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1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34"/>
          <w:szCs w:val="34"/>
          <w:rtl w:val="0"/>
          <w:lang w:val="ko-KR" w:eastAsia="ko-KR"/>
        </w:rPr>
        <w:t>입사지원서</w:t>
      </w: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비즈폼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spacing w:line="360" w:lineRule="auto"/>
        <w:jc w:val="center"/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</w:pPr>
    </w:p>
    <w:p>
      <w:pPr>
        <w:pStyle w:val="바탕글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</w:pPr>
      <w:r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  <w:br w:type="page"/>
      </w:r>
    </w:p>
    <w:p>
      <w:pPr>
        <w:pStyle w:val="바탕글"/>
        <w:tabs>
          <w:tab w:val="left" w:pos="924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</w:pPr>
      <w:r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ge">
                  <wp:posOffset>8000285</wp:posOffset>
                </wp:positionV>
                <wp:extent cx="6242675" cy="4934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75" cy="493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 *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글자수에 별도의 제한은 없으니 편하게 지원자님에 대해 이야기해주세요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. / 11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PT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*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페이지가 넘어가도 괜찮습니다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.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단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용량은 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15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mb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로 제한됩니다</w:t>
                            </w: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.2pt;margin-top:629.9pt;width:491.5pt;height:38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 *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글자수에 별도의 제한은 없으니 편하게 지원자님에 대해 이야기해주세요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. / 11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PT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*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페이지가 넘어가도 괜찮습니다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.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단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 xml:space="preserve">용량은 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15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mb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로 제한됩니다</w:t>
                      </w: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ko-KR" w:eastAsia="ko-KR"/>
                        </w:rPr>
                        <w:t>.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굴림체" w:cs="굴림체" w:hAnsi="굴림체" w:eastAsia="굴림체"/>
          <w:b w:val="1"/>
          <w:bCs w:val="1"/>
          <w:sz w:val="40"/>
          <w:szCs w:val="40"/>
          <w:u w:val="single"/>
          <w:lang w:val="ko-KR" w:eastAsia="ko-K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2520542</wp:posOffset>
                </wp:positionH>
                <wp:positionV relativeFrom="page">
                  <wp:posOffset>8646159</wp:posOffset>
                </wp:positionV>
                <wp:extent cx="3749438" cy="16256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43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jc w:val="right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본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입사지원서에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기재한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사항은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사실과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다름없음을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확인합니다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2021 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년     월     일</w:t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비즈폼"/>
                              <w:tabs>
                                <w:tab w:val="left" w:pos="9240"/>
                                <w:tab w:val="clear" w:pos="9600"/>
                                <w:tab w:val="clear" w:pos="10400"/>
                                <w:tab w:val="clear" w:pos="11200"/>
                                <w:tab w:val="clear" w:pos="12000"/>
                                <w:tab w:val="clear" w:pos="12800"/>
                                <w:tab w:val="clear" w:pos="13600"/>
                                <w:tab w:val="clear" w:pos="14400"/>
                                <w:tab w:val="clear" w:pos="15200"/>
                                <w:tab w:val="clear" w:pos="16000"/>
                                <w:tab w:val="clear" w:pos="16800"/>
                                <w:tab w:val="clear" w:pos="17600"/>
                                <w:tab w:val="clear" w:pos="18400"/>
                                <w:tab w:val="clear" w:pos="19200"/>
                                <w:tab w:val="clear" w:pos="20000"/>
                                <w:tab w:val="clear" w:pos="20800"/>
                                <w:tab w:val="clear" w:pos="21600"/>
                                <w:tab w:val="clear" w:pos="22400"/>
                                <w:tab w:val="clear" w:pos="23200"/>
                                <w:tab w:val="clear" w:pos="24000"/>
                                <w:tab w:val="clear" w:pos="24800"/>
                                <w:tab w:val="clear" w:pos="25600"/>
                              </w:tabs>
                              <w:ind w:firstLine="180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지원자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:        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98.5pt;margin-top:680.8pt;width:295.2pt;height:128.0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jc w:val="right"/>
                        <w:rPr>
                          <w:b w:val="1"/>
                          <w:bCs w:val="1"/>
                          <w:sz w:val="20"/>
                          <w:szCs w:val="20"/>
                          <w:lang w:val="ko-KR" w:eastAsia="ko-KR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본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입사지원서에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기재한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사항은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사실과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다름없음을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확인합니다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ko-KR" w:eastAsia="ko-KR"/>
                        </w:rPr>
                        <w:t>.</w:t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sz w:val="20"/>
                          <w:szCs w:val="20"/>
                          <w:lang w:val="ko-KR" w:eastAsia="ko-KR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2021  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>년     월     일</w:t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  <w:lang w:val="ko-KR" w:eastAsia="ko-KR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  <w:lang w:val="ko-KR" w:eastAsia="ko-KR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pPr>
                      <w:r>
                        <w:rPr>
                          <w:rFonts w:ascii="나눔고딕" w:cs="나눔고딕" w:hAnsi="나눔고딕" w:eastAsia="나눔고딕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비즈폼"/>
                        <w:tabs>
                          <w:tab w:val="left" w:pos="9240"/>
                          <w:tab w:val="clear" w:pos="9600"/>
                          <w:tab w:val="clear" w:pos="10400"/>
                          <w:tab w:val="clear" w:pos="11200"/>
                          <w:tab w:val="clear" w:pos="12000"/>
                          <w:tab w:val="clear" w:pos="12800"/>
                          <w:tab w:val="clear" w:pos="13600"/>
                          <w:tab w:val="clear" w:pos="14400"/>
                          <w:tab w:val="clear" w:pos="15200"/>
                          <w:tab w:val="clear" w:pos="16000"/>
                          <w:tab w:val="clear" w:pos="16800"/>
                          <w:tab w:val="clear" w:pos="17600"/>
                          <w:tab w:val="clear" w:pos="18400"/>
                          <w:tab w:val="clear" w:pos="19200"/>
                          <w:tab w:val="clear" w:pos="20000"/>
                          <w:tab w:val="clear" w:pos="20800"/>
                          <w:tab w:val="clear" w:pos="21600"/>
                          <w:tab w:val="clear" w:pos="22400"/>
                          <w:tab w:val="clear" w:pos="23200"/>
                          <w:tab w:val="clear" w:pos="24000"/>
                          <w:tab w:val="clear" w:pos="24800"/>
                          <w:tab w:val="clear" w:pos="25600"/>
                        </w:tabs>
                        <w:ind w:firstLine="180"/>
                        <w:jc w:val="right"/>
                      </w:pP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지원자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:         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rtl w:val="0"/>
                          <w:lang w:val="ko-KR" w:eastAsia="ko-KR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1034969</wp:posOffset>
                </wp:positionV>
                <wp:extent cx="6255375" cy="6997066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75" cy="69970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3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83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5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16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레페리에 어떠한 동기로 지원하게 되셨나요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61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인플루언서 마케팅에 대한 본인의 판단이나 생각을 자유롭게 알려주세요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61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레페리에 정확히 무엇을 기대하시나요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61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지원자께서는 정확히 무엇을 기여하실 수 있으신가요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453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세상의 정답이 아닌 자신만의 선택과 길을 따름으로써 개인적으로 큰 의미를 가진 순간이 있다면 자유롭게 이야기해주세요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74" w:hRule="atLeast"/>
                              </w:trPr>
                              <w:tc>
                                <w:tcPr>
                                  <w:tcW w:type="dxa" w:w="9830"/>
                                  <w:tcBorders>
                                    <w:top w:val="single" w:color="000000" w:sz="4" w:space="0" w:shadow="0" w:frame="0"/>
                                    <w:left w:val="single" w:color="ffffff" w:sz="8" w:space="0" w:shadow="0" w:frame="0"/>
                                    <w:bottom w:val="single" w:color="000000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본문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9240"/>
                                    </w:tabs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18"/>
                                      <w:szCs w:val="18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81.5pt;width:492.5pt;height:551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83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83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25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16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레페리에 어떠한 동기로 지원하게 되셨나요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61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인플루언서 마케팅에 대한 본인의 판단이나 생각을 자유롭게 알려주세요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61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레페리에 정확히 무엇을 기대하시나요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61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10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지원자께서는 정확히 무엇을 기여하실 수 있으신가요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453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4" w:space="0" w:shadow="0" w:frame="0"/>
                              <w:right w:val="single" w:color="ffffff" w:sz="8" w:space="0" w:shadow="0" w:frame="0"/>
                            </w:tcBorders>
                            <w:shd w:val="clear" w:color="auto" w:fill="ddddd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ko-KR" w:eastAsia="ko-K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세상의 정답이 아닌 자신만의 선택과 길을 따름으로써 개인적으로 큰 의미를 가진 순간이 있다면 자유롭게 이야기해주세요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74" w:hRule="atLeast"/>
                        </w:trPr>
                        <w:tc>
                          <w:tcPr>
                            <w:tcW w:type="dxa" w:w="9830"/>
                            <w:tcBorders>
                              <w:top w:val="single" w:color="000000" w:sz="4" w:space="0" w:shadow="0" w:frame="0"/>
                              <w:left w:val="single" w:color="ffffff" w:sz="8" w:space="0" w:shadow="0" w:frame="0"/>
                              <w:bottom w:val="single" w:color="000000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본문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92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567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바탕">
    <w:charset w:val="00"/>
    <w:family w:val="roman"/>
    <w:pitch w:val="default"/>
  </w:font>
  <w:font w:name="Helvetica Neue">
    <w:charset w:val="00"/>
    <w:family w:val="roman"/>
    <w:pitch w:val="default"/>
  </w:font>
  <w:font w:name="굴림체">
    <w:charset w:val="00"/>
    <w:family w:val="roman"/>
    <w:pitch w:val="default"/>
  </w:font>
  <w:font w:name="Apple SD 산돌고딕 Neo 일반체">
    <w:charset w:val="00"/>
    <w:family w:val="roman"/>
    <w:pitch w:val="default"/>
  </w:font>
  <w:font w:name="Apple SD 산돌고딕 Neo 볼드체">
    <w:charset w:val="00"/>
    <w:family w:val="roman"/>
    <w:pitch w:val="default"/>
  </w:font>
  <w:font w:name="Cambria">
    <w:charset w:val="00"/>
    <w:family w:val="roman"/>
    <w:pitch w:val="default"/>
  </w:font>
  <w:font w:name="나눔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글"/>
      <w:tabs>
        <w:tab w:val="right" w:pos="9720"/>
        <w:tab w:val="clear" w:pos="4252"/>
        <w:tab w:val="clear" w:pos="8504"/>
      </w:tabs>
    </w:pPr>
    <w:r>
      <w:drawing>
        <wp:inline distT="0" distB="0" distL="0" distR="0">
          <wp:extent cx="2182953" cy="346832"/>
          <wp:effectExtent l="0" t="0" r="0" b="0"/>
          <wp:docPr id="1073741825" name="officeArt object" descr="레페리CI-조합형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레페리CI-조합형.png" descr="레페리CI-조합형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953" cy="346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글">
    <w:name w:val="머리글"/>
    <w:next w:val="머리글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비즈폼">
    <w:name w:val="비즈폼"/>
    <w:next w:val="비즈폼"/>
    <w:pPr>
      <w:keepNext w:val="0"/>
      <w:keepLines w:val="0"/>
      <w:pageBreakBefore w:val="0"/>
      <w:widowControl w:val="0"/>
      <w:shd w:val="clear" w:color="auto" w:fill="auto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uppressAutoHyphens w:val="0"/>
      <w:bidi w:val="0"/>
      <w:spacing w:before="0" w:after="0" w:line="296" w:lineRule="auto"/>
      <w:ind w:left="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바탕글">
    <w:name w:val="바탕글"/>
    <w:next w:val="바탕글"/>
    <w:pPr>
      <w:keepNext w:val="0"/>
      <w:keepLines w:val="0"/>
      <w:pageBreakBefore w:val="0"/>
      <w:widowControl w:val="0"/>
      <w:shd w:val="clear" w:color="auto" w:fill="auto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uppressAutoHyphens w:val="0"/>
      <w:bidi w:val="0"/>
      <w:spacing w:before="0" w:after="0" w:line="296" w:lineRule="auto"/>
      <w:ind w:left="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ko-KR" w:eastAsia="ko-K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ko-KR" w:eastAsia="ko-K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